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57237" w14:textId="77777777" w:rsidR="00D70CE2" w:rsidRDefault="00D70CE2" w:rsidP="006E5AFB">
      <w:pPr>
        <w:jc w:val="center"/>
        <w:rPr>
          <w:b/>
          <w:u w:val="single"/>
        </w:rPr>
      </w:pPr>
      <w:r w:rsidRPr="00D70CE2">
        <w:rPr>
          <w:b/>
          <w:u w:val="single"/>
        </w:rPr>
        <w:t>OFFICIAL NOTICE OF ZONING</w:t>
      </w:r>
      <w:r w:rsidR="00C00E49">
        <w:rPr>
          <w:b/>
          <w:u w:val="single"/>
        </w:rPr>
        <w:t xml:space="preserve"> APPEALS</w:t>
      </w:r>
      <w:r w:rsidRPr="00D70CE2">
        <w:rPr>
          <w:b/>
          <w:u w:val="single"/>
        </w:rPr>
        <w:t xml:space="preserve"> HEARING</w:t>
      </w:r>
    </w:p>
    <w:p w14:paraId="430B6C77" w14:textId="6F5B89B4"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C26DE0">
        <w:t>April</w:t>
      </w:r>
      <w:r w:rsidR="00553911">
        <w:t xml:space="preserve"> 2</w:t>
      </w:r>
      <w:r w:rsidR="00C26DE0">
        <w:t>7,</w:t>
      </w:r>
      <w:r w:rsidR="003A7F93">
        <w:t xml:space="preserve"> 202</w:t>
      </w:r>
      <w:r w:rsidR="00C26DE0">
        <w:t>4</w:t>
      </w:r>
      <w:r>
        <w:t>)</w:t>
      </w:r>
    </w:p>
    <w:p w14:paraId="284CEBD2" w14:textId="77777777" w:rsidR="00D70CE2" w:rsidRDefault="00D70CE2" w:rsidP="00D70CE2"/>
    <w:p w14:paraId="29FFA1EB" w14:textId="742FEB50" w:rsidR="00D70CE2" w:rsidRDefault="00D70CE2" w:rsidP="00D70CE2">
      <w:r w:rsidRPr="00D70CE2">
        <w:rPr>
          <w:b/>
        </w:rPr>
        <w:t>NOTICE IS HEREBY GIVEN</w:t>
      </w:r>
      <w:r w:rsidR="0094294B">
        <w:t xml:space="preserve"> that on</w:t>
      </w:r>
      <w:r w:rsidR="009B0409">
        <w:t xml:space="preserve"> </w:t>
      </w:r>
      <w:r w:rsidR="00C26DE0">
        <w:t>May</w:t>
      </w:r>
      <w:r w:rsidR="00553911">
        <w:t xml:space="preserve"> </w:t>
      </w:r>
      <w:r w:rsidR="00C26DE0">
        <w:t>21</w:t>
      </w:r>
      <w:r w:rsidR="003A7F93">
        <w:t>, 202</w:t>
      </w:r>
      <w:r w:rsidR="00553911">
        <w:t>4</w:t>
      </w:r>
      <w:r w:rsidR="0075390C">
        <w:t>, the Andover Board of Zoning Appeals will consider the following application at 7:00 p.m. in the Council Chambers at City Hall, 1609 E. Central Ave., Andover, Kansas:</w:t>
      </w:r>
    </w:p>
    <w:p w14:paraId="4EF38AEA" w14:textId="77777777" w:rsidR="00D70CE2" w:rsidRDefault="00D70CE2" w:rsidP="00D70CE2"/>
    <w:p w14:paraId="054AE691" w14:textId="257BEDB1" w:rsidR="00DE1004" w:rsidRPr="00DE1004" w:rsidRDefault="007964E5" w:rsidP="00DE1004">
      <w:pPr>
        <w:pBdr>
          <w:bottom w:val="single" w:sz="4" w:space="1" w:color="auto"/>
        </w:pBdr>
        <w:rPr>
          <w:b/>
        </w:rPr>
      </w:pPr>
      <w:r>
        <w:rPr>
          <w:b/>
        </w:rPr>
        <w:t xml:space="preserve">Case No. </w:t>
      </w:r>
      <w:r w:rsidR="00C26DE0">
        <w:rPr>
          <w:b/>
        </w:rPr>
        <w:t>Z-SU24-000</w:t>
      </w:r>
      <w:r w:rsidR="00DE1004">
        <w:rPr>
          <w:b/>
        </w:rPr>
        <w:t>2</w:t>
      </w:r>
    </w:p>
    <w:p w14:paraId="556D69CF" w14:textId="0D7891E3" w:rsidR="00F17A6C" w:rsidRPr="00102400" w:rsidRDefault="00C26DE0" w:rsidP="00F17A6C">
      <w:pPr>
        <w:rPr>
          <w:b/>
        </w:rPr>
      </w:pPr>
      <w:r>
        <w:rPr>
          <w:b/>
        </w:rPr>
        <w:t>Special Use permit to allow for long-term personal vehicle storage</w:t>
      </w:r>
      <w:r w:rsidR="009765F8">
        <w:rPr>
          <w:b/>
        </w:rPr>
        <w:t xml:space="preserve"> </w:t>
      </w:r>
      <w:r w:rsidR="009B0409">
        <w:rPr>
          <w:b/>
        </w:rPr>
        <w:t xml:space="preserve">on </w:t>
      </w:r>
      <w:r w:rsidR="00B1093D">
        <w:rPr>
          <w:b/>
        </w:rPr>
        <w:t>the</w:t>
      </w:r>
      <w:r w:rsidR="00A06074">
        <w:rPr>
          <w:b/>
        </w:rPr>
        <w:t xml:space="preserve"> property currently zoned as </w:t>
      </w:r>
      <w:r w:rsidR="00553911">
        <w:rPr>
          <w:b/>
        </w:rPr>
        <w:t>B-2</w:t>
      </w:r>
      <w:r w:rsidR="009765F8">
        <w:rPr>
          <w:b/>
        </w:rPr>
        <w:t xml:space="preserve"> </w:t>
      </w:r>
      <w:r w:rsidR="00553911">
        <w:rPr>
          <w:b/>
        </w:rPr>
        <w:t>Neighborhood Business</w:t>
      </w:r>
      <w:r w:rsidR="00A24EAF">
        <w:rPr>
          <w:b/>
        </w:rPr>
        <w:t xml:space="preserve"> </w:t>
      </w:r>
      <w:r w:rsidR="002F1709">
        <w:rPr>
          <w:b/>
        </w:rPr>
        <w:t xml:space="preserve">District </w:t>
      </w:r>
      <w:r w:rsidR="004D3A84">
        <w:rPr>
          <w:b/>
        </w:rPr>
        <w:t>and described as follows:</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61AB372F" w14:textId="19267E31" w:rsidR="0072412B" w:rsidRDefault="003D6A3D" w:rsidP="00D70CE2">
      <w:pPr>
        <w:ind w:left="720"/>
        <w:rPr>
          <w:rFonts w:eastAsia="Arial" w:cs="Times New Roman"/>
          <w:bCs/>
          <w:w w:val="105"/>
        </w:rPr>
      </w:pPr>
      <w:r>
        <w:rPr>
          <w:rFonts w:eastAsia="Arial" w:cs="Times New Roman"/>
          <w:bCs/>
          <w:w w:val="105"/>
        </w:rPr>
        <w:t xml:space="preserve">Lot </w:t>
      </w:r>
      <w:r w:rsidR="00553911">
        <w:rPr>
          <w:rFonts w:eastAsia="Arial" w:cs="Times New Roman"/>
          <w:bCs/>
          <w:w w:val="105"/>
        </w:rPr>
        <w:t>1, Block A, Riggin Addition</w:t>
      </w:r>
    </w:p>
    <w:p w14:paraId="6ED1866A" w14:textId="77777777" w:rsidR="00081192" w:rsidRDefault="00081192"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3CD015EE" w:rsidR="00D70CE2" w:rsidRDefault="00553911" w:rsidP="00D70CE2">
      <w:pPr>
        <w:ind w:left="720"/>
      </w:pPr>
      <w:r>
        <w:t>115 W. Allison Street</w:t>
      </w:r>
      <w:r w:rsidR="0072412B">
        <w:t>, Andover, Butler County, Kansas</w:t>
      </w:r>
    </w:p>
    <w:p w14:paraId="6B1388A1" w14:textId="77777777" w:rsidR="0072412B" w:rsidRDefault="0072412B" w:rsidP="00D70CE2">
      <w:pPr>
        <w:ind w:left="720"/>
      </w:pPr>
    </w:p>
    <w:p w14:paraId="4B2CEF25" w14:textId="77777777" w:rsidR="00071671" w:rsidRDefault="00071671" w:rsidP="00071671">
      <w:r>
        <w:t>You may appear at this time in person, by agent, or attorney, if you so desire, and be heard on the matter.  After hearing the views and wishes of all persons interested in the case, the Board of Zoning Appeals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1EF3596F" w:rsidR="00D429D7" w:rsidRDefault="00D429D7" w:rsidP="008F4FCA">
      <w:pPr>
        <w:pBdr>
          <w:top w:val="single" w:sz="4" w:space="1" w:color="auto"/>
        </w:pBdr>
        <w:ind w:firstLine="720"/>
      </w:pPr>
      <w:r>
        <w:rPr>
          <w:b/>
        </w:rPr>
        <w:t xml:space="preserve">DATED </w:t>
      </w:r>
      <w:r>
        <w:t xml:space="preserve">this </w:t>
      </w:r>
      <w:r w:rsidR="007546D7">
        <w:t>2</w:t>
      </w:r>
      <w:r w:rsidR="00C26DE0">
        <w:t>6</w:t>
      </w:r>
      <w:r w:rsidR="00C26DE0" w:rsidRPr="00C26DE0">
        <w:rPr>
          <w:vertAlign w:val="superscript"/>
        </w:rPr>
        <w:t>th</w:t>
      </w:r>
      <w:r w:rsidR="009725BA">
        <w:t xml:space="preserve"> </w:t>
      </w:r>
      <w:r w:rsidR="002F1709">
        <w:t xml:space="preserve">day of </w:t>
      </w:r>
      <w:r w:rsidR="00C26DE0">
        <w:t>April</w:t>
      </w:r>
      <w:r w:rsidR="004F072D">
        <w:t>, 202</w:t>
      </w:r>
      <w:r w:rsidR="00C26DE0">
        <w:t>4</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102400"/>
    <w:rsid w:val="00123C37"/>
    <w:rsid w:val="00131E67"/>
    <w:rsid w:val="0015428A"/>
    <w:rsid w:val="00172F9C"/>
    <w:rsid w:val="002010E0"/>
    <w:rsid w:val="00240BD2"/>
    <w:rsid w:val="00250F17"/>
    <w:rsid w:val="002524CA"/>
    <w:rsid w:val="0026400D"/>
    <w:rsid w:val="002B50CC"/>
    <w:rsid w:val="002E4E0A"/>
    <w:rsid w:val="002F0C84"/>
    <w:rsid w:val="002F1709"/>
    <w:rsid w:val="002F2ACA"/>
    <w:rsid w:val="003365C5"/>
    <w:rsid w:val="00343B06"/>
    <w:rsid w:val="003569D8"/>
    <w:rsid w:val="003818E6"/>
    <w:rsid w:val="003955D6"/>
    <w:rsid w:val="003A55C9"/>
    <w:rsid w:val="003A7F93"/>
    <w:rsid w:val="003D6A3D"/>
    <w:rsid w:val="00402352"/>
    <w:rsid w:val="004224CA"/>
    <w:rsid w:val="00427798"/>
    <w:rsid w:val="00434675"/>
    <w:rsid w:val="00437396"/>
    <w:rsid w:val="0046001E"/>
    <w:rsid w:val="004644D0"/>
    <w:rsid w:val="00475F34"/>
    <w:rsid w:val="00477D8A"/>
    <w:rsid w:val="004817A9"/>
    <w:rsid w:val="004A6BF0"/>
    <w:rsid w:val="004D1C9A"/>
    <w:rsid w:val="004D3A84"/>
    <w:rsid w:val="004D5F93"/>
    <w:rsid w:val="004F072D"/>
    <w:rsid w:val="00500264"/>
    <w:rsid w:val="00514E08"/>
    <w:rsid w:val="00546496"/>
    <w:rsid w:val="00553911"/>
    <w:rsid w:val="005A706C"/>
    <w:rsid w:val="005C08E3"/>
    <w:rsid w:val="005C5AA1"/>
    <w:rsid w:val="00647FF3"/>
    <w:rsid w:val="006832E6"/>
    <w:rsid w:val="006A5F0D"/>
    <w:rsid w:val="006B20AF"/>
    <w:rsid w:val="006C7F9A"/>
    <w:rsid w:val="006D423C"/>
    <w:rsid w:val="006E5AFB"/>
    <w:rsid w:val="006F27A4"/>
    <w:rsid w:val="006F7712"/>
    <w:rsid w:val="00710339"/>
    <w:rsid w:val="0071441B"/>
    <w:rsid w:val="0072412B"/>
    <w:rsid w:val="00736352"/>
    <w:rsid w:val="0075065C"/>
    <w:rsid w:val="0075390C"/>
    <w:rsid w:val="007546D7"/>
    <w:rsid w:val="00767487"/>
    <w:rsid w:val="0077026D"/>
    <w:rsid w:val="007964E5"/>
    <w:rsid w:val="007A1A82"/>
    <w:rsid w:val="007E4859"/>
    <w:rsid w:val="007F47CA"/>
    <w:rsid w:val="00802488"/>
    <w:rsid w:val="00875A45"/>
    <w:rsid w:val="008A11EB"/>
    <w:rsid w:val="008A59C1"/>
    <w:rsid w:val="008C23F1"/>
    <w:rsid w:val="008E736C"/>
    <w:rsid w:val="008F4FCA"/>
    <w:rsid w:val="00925E82"/>
    <w:rsid w:val="0094294B"/>
    <w:rsid w:val="00970ABF"/>
    <w:rsid w:val="009725BA"/>
    <w:rsid w:val="009765F8"/>
    <w:rsid w:val="00994EE9"/>
    <w:rsid w:val="009A3EEF"/>
    <w:rsid w:val="009B0409"/>
    <w:rsid w:val="009B2345"/>
    <w:rsid w:val="009B624E"/>
    <w:rsid w:val="009B7F8A"/>
    <w:rsid w:val="009E0068"/>
    <w:rsid w:val="009E2D90"/>
    <w:rsid w:val="009E4DA2"/>
    <w:rsid w:val="00A03B91"/>
    <w:rsid w:val="00A06074"/>
    <w:rsid w:val="00A24EAF"/>
    <w:rsid w:val="00A414A7"/>
    <w:rsid w:val="00AB17B7"/>
    <w:rsid w:val="00AD565E"/>
    <w:rsid w:val="00B0398D"/>
    <w:rsid w:val="00B1093D"/>
    <w:rsid w:val="00B505F0"/>
    <w:rsid w:val="00B719D8"/>
    <w:rsid w:val="00BA5229"/>
    <w:rsid w:val="00BB182A"/>
    <w:rsid w:val="00BB4FD6"/>
    <w:rsid w:val="00BC58A1"/>
    <w:rsid w:val="00BD23C0"/>
    <w:rsid w:val="00BF286C"/>
    <w:rsid w:val="00C00E49"/>
    <w:rsid w:val="00C15908"/>
    <w:rsid w:val="00C26B98"/>
    <w:rsid w:val="00C26DE0"/>
    <w:rsid w:val="00CD7E6F"/>
    <w:rsid w:val="00D03885"/>
    <w:rsid w:val="00D33936"/>
    <w:rsid w:val="00D429D7"/>
    <w:rsid w:val="00D654EB"/>
    <w:rsid w:val="00D70CE2"/>
    <w:rsid w:val="00D70E8E"/>
    <w:rsid w:val="00D9218F"/>
    <w:rsid w:val="00DE1004"/>
    <w:rsid w:val="00E11BF8"/>
    <w:rsid w:val="00E31388"/>
    <w:rsid w:val="00E33FFE"/>
    <w:rsid w:val="00E42AA3"/>
    <w:rsid w:val="00E6091E"/>
    <w:rsid w:val="00E8591A"/>
    <w:rsid w:val="00E87F67"/>
    <w:rsid w:val="00E964F4"/>
    <w:rsid w:val="00ED7BE1"/>
    <w:rsid w:val="00F07BCA"/>
    <w:rsid w:val="00F17A6C"/>
    <w:rsid w:val="00F45FAF"/>
    <w:rsid w:val="00F61E1D"/>
    <w:rsid w:val="00F774F1"/>
    <w:rsid w:val="00F868B0"/>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22</cp:revision>
  <dcterms:created xsi:type="dcterms:W3CDTF">2023-08-24T13:37:00Z</dcterms:created>
  <dcterms:modified xsi:type="dcterms:W3CDTF">2024-04-25T15:37:00Z</dcterms:modified>
</cp:coreProperties>
</file>